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3BA7" w14:textId="77777777" w:rsidR="00C10762" w:rsidRPr="00E94613" w:rsidRDefault="00C10762" w:rsidP="00C10762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33CB03" wp14:editId="20000A0F">
            <wp:simplePos x="0" y="0"/>
            <wp:positionH relativeFrom="column">
              <wp:posOffset>4946015</wp:posOffset>
            </wp:positionH>
            <wp:positionV relativeFrom="paragraph">
              <wp:posOffset>0</wp:posOffset>
            </wp:positionV>
            <wp:extent cx="1897380" cy="548640"/>
            <wp:effectExtent l="0" t="0" r="7620" b="3810"/>
            <wp:wrapThrough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hrough>
            <wp:docPr id="1970317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7238" name="Рисунок 197031723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37952"/>
                    <a:stretch/>
                  </pic:blipFill>
                  <pic:spPr bwMode="auto"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B2B">
        <w:rPr>
          <w:noProof/>
        </w:rPr>
        <w:t xml:space="preserve"> </w:t>
      </w:r>
    </w:p>
    <w:p w14:paraId="574A362E" w14:textId="77777777" w:rsidR="00C10762" w:rsidRPr="00416B2B" w:rsidRDefault="00C10762" w:rsidP="00C10762">
      <w:pPr>
        <w:rPr>
          <w:noProof/>
        </w:rPr>
      </w:pPr>
      <w:r w:rsidRPr="00416B2B">
        <w:rPr>
          <w:noProof/>
        </w:rPr>
        <w:t xml:space="preserve">Основной вид деятельности - производство профессиональной автохимии и автокосметики под брендом </w:t>
      </w:r>
      <w:r w:rsidRPr="00E94613">
        <w:rPr>
          <w:b/>
          <w:bCs/>
          <w:noProof/>
          <w:lang w:val="en-US"/>
        </w:rPr>
        <w:t>CUSTOM</w:t>
      </w:r>
      <w:r w:rsidRPr="00416B2B">
        <w:rPr>
          <w:noProof/>
        </w:rPr>
        <w:t>.</w:t>
      </w:r>
    </w:p>
    <w:p w14:paraId="550D6B9C" w14:textId="77777777" w:rsidR="00C10762" w:rsidRPr="00E94613" w:rsidRDefault="00C10762" w:rsidP="00C107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E9E5E" wp14:editId="465E4979">
            <wp:simplePos x="0" y="0"/>
            <wp:positionH relativeFrom="column">
              <wp:posOffset>5433695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02885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56176" name="Рисунок 10288561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B2B">
        <w:rPr>
          <w:noProof/>
        </w:rPr>
        <w:t>Благодаря уникальным технологиям и высококачественному сырью, мы производим продукцию стабильно высокого качества, которая соответствует самым строгим мировым</w:t>
      </w:r>
      <w:r w:rsidRPr="00416B2B">
        <w:rPr>
          <w:noProof/>
          <w:lang w:val="en-US"/>
        </w:rPr>
        <w:t> </w:t>
      </w:r>
      <w:r w:rsidRPr="00416B2B">
        <w:rPr>
          <w:noProof/>
        </w:rPr>
        <w:t>стандартам.</w:t>
      </w:r>
    </w:p>
    <w:p w14:paraId="7EE624E5" w14:textId="77777777" w:rsidR="00C10762" w:rsidRPr="00416B2B" w:rsidRDefault="00C10762" w:rsidP="00C10762">
      <w:pPr>
        <w:rPr>
          <w:noProof/>
        </w:rPr>
      </w:pPr>
      <w:r w:rsidRPr="00416B2B">
        <w:rPr>
          <w:noProof/>
        </w:rPr>
        <w:t>В нашем ассортименте представлены:</w:t>
      </w:r>
    </w:p>
    <w:p w14:paraId="5E22749A" w14:textId="77777777" w:rsidR="00C10762" w:rsidRPr="00416B2B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Средства для бесконтактной мойки автомобилей</w:t>
      </w:r>
    </w:p>
    <w:p w14:paraId="6AE02B42" w14:textId="77777777" w:rsidR="00C10762" w:rsidRPr="00416B2B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Средства для ручной мойки автомобилей</w:t>
      </w:r>
    </w:p>
    <w:p w14:paraId="34E871B9" w14:textId="77777777" w:rsidR="00C10762" w:rsidRPr="00416B2B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Средства для очистки и защиты кузова</w:t>
      </w:r>
    </w:p>
    <w:p w14:paraId="545F8BAA" w14:textId="77777777" w:rsidR="00C10762" w:rsidRPr="00416B2B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Средство для полировки кузова (очистки стекол, для удаления следов насекомых и почек, очистки битумных пятен, воск, силиконовая смазка)</w:t>
      </w:r>
    </w:p>
    <w:p w14:paraId="707DE135" w14:textId="77777777" w:rsidR="00C10762" w:rsidRPr="00416B2B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Средства для очистки и ухода за салоном автомобиля (средство для химчистки салона, кондиционер очиститель для кожи, полироль)</w:t>
      </w:r>
    </w:p>
    <w:p w14:paraId="2835900A" w14:textId="77777777" w:rsidR="00C10762" w:rsidRDefault="00C10762" w:rsidP="00C10762">
      <w:pPr>
        <w:pStyle w:val="a7"/>
        <w:numPr>
          <w:ilvl w:val="0"/>
          <w:numId w:val="1"/>
        </w:numPr>
        <w:rPr>
          <w:noProof/>
        </w:rPr>
      </w:pPr>
      <w:r w:rsidRPr="00416B2B">
        <w:rPr>
          <w:noProof/>
        </w:rPr>
        <w:t>Средства для очистки двигателя, тормозов, дисков, для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чернения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резины</w:t>
      </w:r>
    </w:p>
    <w:p w14:paraId="29E384C2" w14:textId="77777777" w:rsidR="00C10762" w:rsidRDefault="00C10762" w:rsidP="00C10762">
      <w:pPr>
        <w:pStyle w:val="a7"/>
        <w:rPr>
          <w:noProof/>
        </w:rPr>
      </w:pPr>
    </w:p>
    <w:p w14:paraId="1868D800" w14:textId="77777777" w:rsidR="00C10762" w:rsidRDefault="00C10762" w:rsidP="00C10762">
      <w:pPr>
        <w:rPr>
          <w:noProof/>
        </w:rPr>
      </w:pPr>
    </w:p>
    <w:p w14:paraId="0EAF8F9C" w14:textId="60D7F8B1" w:rsidR="00C10762" w:rsidRDefault="00C10762" w:rsidP="00472C99">
      <w:pPr>
        <w:jc w:val="center"/>
        <w:rPr>
          <w:b/>
          <w:bCs/>
        </w:rPr>
      </w:pPr>
      <w:r w:rsidRPr="00F927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922E" wp14:editId="6435C5C7">
                <wp:simplePos x="0" y="0"/>
                <wp:positionH relativeFrom="column">
                  <wp:posOffset>6210300</wp:posOffset>
                </wp:positionH>
                <wp:positionV relativeFrom="paragraph">
                  <wp:posOffset>27940</wp:posOffset>
                </wp:positionV>
                <wp:extent cx="628650" cy="342900"/>
                <wp:effectExtent l="0" t="0" r="0" b="0"/>
                <wp:wrapNone/>
                <wp:docPr id="70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E79F08A" w14:textId="77777777" w:rsidR="00C10762" w:rsidRPr="00E56F6D" w:rsidRDefault="00C10762" w:rsidP="00C1076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pH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5922E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left:0;text-align:left;margin-left:489pt;margin-top:2.2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" filled="f" stroked="f">
                <v:textbox>
                  <w:txbxContent>
                    <w:p w14:paraId="3E79F08A" w14:textId="77777777" w:rsidR="00C10762" w:rsidRPr="00E56F6D" w:rsidRDefault="00C10762" w:rsidP="00C1076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pH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927FE">
        <w:rPr>
          <w:b/>
          <w:bCs/>
          <w:noProof/>
        </w:rPr>
        <w:t xml:space="preserve">Инструкция по применению </w:t>
      </w:r>
      <w:r>
        <w:rPr>
          <w:b/>
          <w:bCs/>
          <w:noProof/>
        </w:rPr>
        <w:t>л</w:t>
      </w:r>
      <w:r w:rsidRPr="00C10762">
        <w:rPr>
          <w:b/>
          <w:bCs/>
          <w:noProof/>
        </w:rPr>
        <w:t>егко</w:t>
      </w:r>
      <w:r>
        <w:rPr>
          <w:b/>
          <w:bCs/>
          <w:noProof/>
        </w:rPr>
        <w:t>го</w:t>
      </w:r>
      <w:r w:rsidRPr="00C10762">
        <w:rPr>
          <w:b/>
          <w:bCs/>
          <w:noProof/>
        </w:rPr>
        <w:t xml:space="preserve"> кварцево</w:t>
      </w:r>
      <w:r>
        <w:rPr>
          <w:b/>
          <w:bCs/>
          <w:noProof/>
        </w:rPr>
        <w:t>го</w:t>
      </w:r>
      <w:r w:rsidRPr="00C10762">
        <w:rPr>
          <w:b/>
          <w:bCs/>
          <w:noProof/>
        </w:rPr>
        <w:t xml:space="preserve"> покрыти</w:t>
      </w:r>
      <w:r>
        <w:rPr>
          <w:b/>
          <w:bCs/>
          <w:noProof/>
        </w:rPr>
        <w:t>я</w:t>
      </w:r>
      <w:r w:rsidRPr="00C10762">
        <w:rPr>
          <w:b/>
          <w:bCs/>
          <w:noProof/>
        </w:rPr>
        <w:t xml:space="preserve"> "D</w:t>
      </w:r>
      <w:r>
        <w:rPr>
          <w:b/>
          <w:bCs/>
          <w:noProof/>
          <w:lang w:val="en-US"/>
        </w:rPr>
        <w:t>iamond</w:t>
      </w:r>
      <w:r w:rsidRPr="00C10762">
        <w:rPr>
          <w:b/>
          <w:bCs/>
          <w:noProof/>
        </w:rPr>
        <w:t xml:space="preserve"> </w:t>
      </w:r>
      <w:r>
        <w:rPr>
          <w:b/>
          <w:bCs/>
          <w:noProof/>
          <w:lang w:val="en-US"/>
        </w:rPr>
        <w:t>shine</w:t>
      </w:r>
      <w:r w:rsidRPr="00C10762">
        <w:rPr>
          <w:b/>
          <w:bCs/>
          <w:noProof/>
        </w:rPr>
        <w:t>"</w:t>
      </w:r>
    </w:p>
    <w:p w14:paraId="5EE2E186" w14:textId="77777777" w:rsidR="00472C99" w:rsidRPr="00472BC5" w:rsidRDefault="00472C99" w:rsidP="00C10762">
      <w:pPr>
        <w:rPr>
          <w:b/>
          <w:bCs/>
        </w:rPr>
      </w:pPr>
    </w:p>
    <w:p w14:paraId="00251EAE" w14:textId="77777777" w:rsidR="00C10762" w:rsidRDefault="00C10762" w:rsidP="00C10762">
      <w:r w:rsidRPr="00605006">
        <w:t xml:space="preserve">Способ применения: </w:t>
      </w:r>
    </w:p>
    <w:p w14:paraId="2B16A5DF" w14:textId="0C63AF56" w:rsidR="00C10762" w:rsidRDefault="00C10762" w:rsidP="00C10762">
      <w:r w:rsidRPr="00605006">
        <w:t xml:space="preserve">1. </w:t>
      </w:r>
      <w:r>
        <w:t>Очистить поверхность перед</w:t>
      </w:r>
      <w:r w:rsidRPr="00605006">
        <w:t xml:space="preserve"> нанесением состава. </w:t>
      </w:r>
    </w:p>
    <w:p w14:paraId="1EE61962" w14:textId="17432AC2" w:rsidR="00C10762" w:rsidRDefault="00C10762" w:rsidP="00C10762">
      <w:r w:rsidRPr="00605006">
        <w:t xml:space="preserve">2. </w:t>
      </w:r>
      <w:r w:rsidR="00324F77">
        <w:t>При помощи триггера нанести состав на ЛКП (1 пшик на деталь), распределить состав по детал</w:t>
      </w:r>
      <w:r w:rsidR="00472C99">
        <w:t>и</w:t>
      </w:r>
      <w:r w:rsidR="00324F77">
        <w:t xml:space="preserve"> при помощи губки. Допускается нанесение на стекла</w:t>
      </w:r>
      <w:r w:rsidR="00472C99">
        <w:t xml:space="preserve"> и пластиковые поверхности. </w:t>
      </w:r>
    </w:p>
    <w:p w14:paraId="38BFA2F4" w14:textId="77777777" w:rsidR="00C075D7" w:rsidRDefault="00324F77" w:rsidP="00C075D7">
      <w:r>
        <w:t>3</w:t>
      </w:r>
      <w:r w:rsidR="00C10762" w:rsidRPr="00605006">
        <w:t>.</w:t>
      </w:r>
      <w:r w:rsidRPr="00324F77">
        <w:t xml:space="preserve"> </w:t>
      </w:r>
      <w:r w:rsidR="00C075D7" w:rsidRPr="00605006">
        <w:t>См</w:t>
      </w:r>
      <w:r w:rsidR="00C075D7">
        <w:t xml:space="preserve">ыть напором воды </w:t>
      </w:r>
      <w:r w:rsidR="00C075D7" w:rsidRPr="00605006">
        <w:t>при помощи АВД.</w:t>
      </w:r>
    </w:p>
    <w:p w14:paraId="2F913174" w14:textId="232F5C75" w:rsidR="00C075D7" w:rsidRDefault="00C075D7" w:rsidP="00C075D7">
      <w:r>
        <w:t xml:space="preserve">4. Высушить кузов при помощи микрофибры или </w:t>
      </w:r>
      <w:proofErr w:type="spellStart"/>
      <w:r>
        <w:t>турбосушки</w:t>
      </w:r>
      <w:proofErr w:type="spellEnd"/>
      <w:r>
        <w:t xml:space="preserve"> </w:t>
      </w:r>
    </w:p>
    <w:p w14:paraId="14716A77" w14:textId="2ADB3B31" w:rsidR="00324F77" w:rsidRDefault="00324F77" w:rsidP="00324F77">
      <w:pPr>
        <w:ind w:left="46"/>
      </w:pPr>
    </w:p>
    <w:p w14:paraId="67FF3A12" w14:textId="72E880F4" w:rsidR="00324F77" w:rsidRDefault="00C075D7" w:rsidP="00324F77">
      <w:pPr>
        <w:ind w:left="46"/>
      </w:pPr>
      <w:r w:rsidRPr="00C075D7">
        <w:rPr>
          <w:b/>
          <w:bCs/>
        </w:rPr>
        <w:t>Важно</w:t>
      </w:r>
      <w:r>
        <w:t xml:space="preserve">: </w:t>
      </w:r>
      <w:r w:rsidR="00324F77">
        <w:t xml:space="preserve"> </w:t>
      </w:r>
      <w:r w:rsidR="00324F77" w:rsidRPr="00605006">
        <w:t>Не наносить на горячие поверхности автомобиля!</w:t>
      </w:r>
      <w:r w:rsidR="00324F77">
        <w:t xml:space="preserve"> Не наносить под прямыми солнечными лучами! Не допускать высыхания</w:t>
      </w:r>
      <w:r w:rsidR="00472C99">
        <w:t xml:space="preserve"> состава</w:t>
      </w:r>
      <w:r w:rsidR="00324F77">
        <w:t>!</w:t>
      </w:r>
    </w:p>
    <w:p w14:paraId="1A162417" w14:textId="77777777" w:rsidR="00324F77" w:rsidRDefault="00324F77" w:rsidP="00324F77">
      <w:pPr>
        <w:ind w:left="46"/>
      </w:pPr>
    </w:p>
    <w:p w14:paraId="13060F79" w14:textId="77777777" w:rsidR="00183A28" w:rsidRDefault="00183A28" w:rsidP="00324F77">
      <w:pPr>
        <w:ind w:left="46"/>
      </w:pPr>
    </w:p>
    <w:p w14:paraId="22A11D8D" w14:textId="77777777" w:rsidR="00183A28" w:rsidRDefault="00183A28" w:rsidP="00324F77">
      <w:pPr>
        <w:ind w:left="46"/>
      </w:pPr>
    </w:p>
    <w:p w14:paraId="436A9B56" w14:textId="77777777" w:rsidR="00183A28" w:rsidRDefault="00183A28" w:rsidP="00324F77">
      <w:pPr>
        <w:ind w:left="46"/>
      </w:pPr>
    </w:p>
    <w:p w14:paraId="0C1364E4" w14:textId="77777777" w:rsidR="00183A28" w:rsidRDefault="00183A28" w:rsidP="00324F77">
      <w:pPr>
        <w:ind w:left="46"/>
      </w:pPr>
    </w:p>
    <w:p w14:paraId="5B96042D" w14:textId="77777777" w:rsidR="00183A28" w:rsidRDefault="00183A28" w:rsidP="00324F77">
      <w:pPr>
        <w:ind w:left="46"/>
      </w:pPr>
    </w:p>
    <w:p w14:paraId="7EEFA592" w14:textId="77777777" w:rsidR="00183A28" w:rsidRDefault="00183A28" w:rsidP="00324F77">
      <w:pPr>
        <w:ind w:left="46"/>
      </w:pPr>
    </w:p>
    <w:p w14:paraId="2616D603" w14:textId="77777777" w:rsidR="00183A28" w:rsidRDefault="00183A28" w:rsidP="00324F77">
      <w:pPr>
        <w:ind w:left="46"/>
      </w:pPr>
    </w:p>
    <w:p w14:paraId="008805FF" w14:textId="77777777" w:rsidR="00047A33" w:rsidRDefault="00047A33" w:rsidP="00047A33"/>
    <w:p w14:paraId="7D5AB14B" w14:textId="77777777" w:rsidR="00047A33" w:rsidRDefault="00047A33" w:rsidP="00047A33">
      <w:pPr>
        <w:pStyle w:val="ad"/>
        <w:shd w:val="clear" w:color="auto" w:fill="FFFFFF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Наш сайт </w:t>
      </w:r>
      <w:r w:rsidRPr="00151704">
        <w:rPr>
          <w:rFonts w:ascii="Arial" w:hAnsi="Arial" w:cs="Arial"/>
          <w:b/>
          <w:bCs/>
          <w:sz w:val="20"/>
          <w:szCs w:val="20"/>
        </w:rPr>
        <w:t>WWW.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CUSTOM</w:t>
      </w:r>
      <w:r w:rsidRPr="00151704">
        <w:rPr>
          <w:rFonts w:ascii="Arial" w:hAnsi="Arial" w:cs="Arial"/>
          <w:b/>
          <w:bCs/>
          <w:sz w:val="20"/>
          <w:szCs w:val="20"/>
        </w:rPr>
        <w:t>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Pr="00151704">
        <w:rPr>
          <w:rFonts w:ascii="Arial" w:hAnsi="Arial" w:cs="Arial"/>
          <w:sz w:val="20"/>
          <w:szCs w:val="20"/>
        </w:rPr>
        <w:t xml:space="preserve"> </w:t>
      </w:r>
    </w:p>
    <w:p w14:paraId="1B508A27" w14:textId="77777777" w:rsidR="00047A33" w:rsidRPr="00985001" w:rsidRDefault="00047A33" w:rsidP="00047A33"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По вопросам сотрудничества писать на </w:t>
      </w:r>
      <w:hyperlink r:id="rId7" w:history="1"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te</w:t>
        </w:r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am</w:t>
        </w:r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@</w:t>
        </w:r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custom</w:t>
        </w:r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.</w:t>
        </w:r>
        <w:r w:rsidRPr="00DB765B">
          <w:rPr>
            <w:rStyle w:val="ac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su</w:t>
        </w:r>
      </w:hyperlink>
      <w:r w:rsidRPr="00866986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          </w:t>
      </w:r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>звонить</w:t>
      </w:r>
      <w:r w:rsidRPr="00985001">
        <w:rPr>
          <w:rFonts w:ascii="Arial" w:eastAsia="Times New Roman" w:hAnsi="Arial" w:cs="Arial"/>
          <w:color w:val="000000"/>
          <w:kern w:val="0"/>
          <w:sz w:val="20"/>
          <w:szCs w:val="20"/>
          <w:bdr w:val="nil"/>
          <w:lang w:eastAsia="ru-RU"/>
          <w14:ligatures w14:val="none"/>
        </w:rPr>
        <w:t>:</w:t>
      </w:r>
      <w:r w:rsidRPr="009850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il"/>
          <w:lang w:eastAsia="ru-RU"/>
          <w14:ligatures w14:val="none"/>
        </w:rPr>
        <w:t xml:space="preserve"> </w:t>
      </w:r>
      <w:r w:rsidRPr="00DB765B">
        <w:rPr>
          <w:rFonts w:ascii="Arial" w:eastAsia="Times New Roman" w:hAnsi="Arial" w:cs="Arial"/>
          <w:b/>
          <w:bCs/>
          <w:color w:val="92D050"/>
          <w:kern w:val="0"/>
          <w:sz w:val="20"/>
          <w:szCs w:val="20"/>
          <w:bdr w:val="nil"/>
          <w:lang w:eastAsia="ru-RU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7000">
                  <w14:srgbClr w14:val="92D050">
                    <w14:shade w14:val="67500"/>
                    <w14:satMod w14:val="115000"/>
                  </w14:srgbClr>
                </w14:gs>
                <w14:gs w14:pos="9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  <w14:ligatures w14:val="none"/>
        </w:rPr>
        <w:t>8 (499) 390-25-28</w:t>
      </w:r>
    </w:p>
    <w:p w14:paraId="63E6D986" w14:textId="77777777" w:rsidR="00C10762" w:rsidRDefault="00C10762" w:rsidP="00C10762">
      <w:pPr>
        <w:ind w:hanging="1276"/>
        <w:jc w:val="right"/>
      </w:pPr>
    </w:p>
    <w:p w14:paraId="1F7235C7" w14:textId="77777777" w:rsidR="00C10762" w:rsidRDefault="00C10762"/>
    <w:sectPr w:rsidR="00C10762" w:rsidSect="00C10762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5BAF"/>
    <w:multiLevelType w:val="hybridMultilevel"/>
    <w:tmpl w:val="2AC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34D"/>
    <w:multiLevelType w:val="hybridMultilevel"/>
    <w:tmpl w:val="35AE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94788"/>
    <w:multiLevelType w:val="hybridMultilevel"/>
    <w:tmpl w:val="3A4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12CC"/>
    <w:multiLevelType w:val="hybridMultilevel"/>
    <w:tmpl w:val="7BB8AF1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410270480">
    <w:abstractNumId w:val="2"/>
  </w:num>
  <w:num w:numId="2" w16cid:durableId="901990120">
    <w:abstractNumId w:val="1"/>
  </w:num>
  <w:num w:numId="3" w16cid:durableId="661742701">
    <w:abstractNumId w:val="3"/>
  </w:num>
  <w:num w:numId="4" w16cid:durableId="5579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2"/>
    <w:rsid w:val="00047A33"/>
    <w:rsid w:val="001727C8"/>
    <w:rsid w:val="00183A28"/>
    <w:rsid w:val="00324F77"/>
    <w:rsid w:val="00472C99"/>
    <w:rsid w:val="009E3BCD"/>
    <w:rsid w:val="00A60A70"/>
    <w:rsid w:val="00C075D7"/>
    <w:rsid w:val="00C10762"/>
    <w:rsid w:val="00DC79F4"/>
    <w:rsid w:val="00E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33F3"/>
  <w15:chartTrackingRefBased/>
  <w15:docId w15:val="{D8E33D29-BA14-4CE5-AA8C-7C6F4C26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62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7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7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7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7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7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7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7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7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7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7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7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0762"/>
    <w:rPr>
      <w:color w:val="0563C1" w:themeColor="hyperlink"/>
      <w:u w:val="single"/>
    </w:rPr>
  </w:style>
  <w:style w:type="paragraph" w:styleId="ad">
    <w:name w:val="Normal (Web)"/>
    <w:rsid w:val="00047A3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custom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Customovskiy Custom</dc:creator>
  <cp:keywords/>
  <dc:description/>
  <cp:lastModifiedBy>Сашуля Custom</cp:lastModifiedBy>
  <cp:revision>5</cp:revision>
  <dcterms:created xsi:type="dcterms:W3CDTF">2025-04-19T16:28:00Z</dcterms:created>
  <dcterms:modified xsi:type="dcterms:W3CDTF">2025-04-23T12:24:00Z</dcterms:modified>
</cp:coreProperties>
</file>